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31CF1" w14:textId="77777777" w:rsidR="00705B10" w:rsidRPr="00171430" w:rsidRDefault="00705B10" w:rsidP="00705B10">
      <w:pPr>
        <w:spacing w:after="0" w:line="360" w:lineRule="auto"/>
        <w:jc w:val="center"/>
        <w:rPr>
          <w:rFonts w:ascii="Bookman Old Style" w:hAnsi="Bookman Old Style"/>
          <w:lang w:eastAsia="en-AU"/>
        </w:rPr>
      </w:pP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609F5" wp14:editId="6A18D671">
                <wp:simplePos x="0" y="0"/>
                <wp:positionH relativeFrom="column">
                  <wp:posOffset>2994660</wp:posOffset>
                </wp:positionH>
                <wp:positionV relativeFrom="paragraph">
                  <wp:posOffset>-652780</wp:posOffset>
                </wp:positionV>
                <wp:extent cx="610870" cy="269875"/>
                <wp:effectExtent l="3810" t="0" r="444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6B93" w14:textId="77777777" w:rsidR="00705B10" w:rsidRPr="00E64218" w:rsidRDefault="00705B10" w:rsidP="00705B1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8pt;margin-top:-51.4pt;width:48.1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Odsw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" filled="f" stroked="f">
                <v:textbox>
                  <w:txbxContent>
                    <w:p w14:paraId="47DD6B93" w14:textId="77777777" w:rsidR="00705B10" w:rsidRPr="00E64218" w:rsidRDefault="00705B10" w:rsidP="00705B10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1430">
        <w:rPr>
          <w:rFonts w:ascii="Bookman Old Style" w:hAnsi="Bookman Old Style"/>
          <w:noProof/>
          <w:lang w:val="en-US"/>
        </w:rPr>
        <w:drawing>
          <wp:inline distT="0" distB="0" distL="0" distR="0" wp14:anchorId="55E7901B" wp14:editId="2F903A98">
            <wp:extent cx="638175" cy="723900"/>
            <wp:effectExtent l="19050" t="0" r="9525" b="0"/>
            <wp:docPr id="4" name="Picture 4" descr="Description: Description: Description: C:\Users\User\Desktop\Tya File\Rani's Snack\LOGO_KPU_RI-895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User\Desktop\Tya File\Rani's Snack\LOGO_KPU_RI-895x102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2A1860" w14:textId="77777777" w:rsidR="00705B10" w:rsidRPr="00705B10" w:rsidRDefault="00705B10" w:rsidP="00705B10">
      <w:pPr>
        <w:spacing w:after="0"/>
        <w:jc w:val="center"/>
        <w:rPr>
          <w:rFonts w:ascii="Tahoma" w:hAnsi="Tahoma" w:cs="Tahoma"/>
          <w:sz w:val="28"/>
        </w:rPr>
      </w:pPr>
      <w:r w:rsidRPr="00705B10">
        <w:rPr>
          <w:rFonts w:ascii="Tahoma" w:hAnsi="Tahoma" w:cs="Tahoma"/>
          <w:sz w:val="28"/>
        </w:rPr>
        <w:t xml:space="preserve">KOMISI PEMILIHAN UMUM </w:t>
      </w:r>
    </w:p>
    <w:p w14:paraId="4AF5F803" w14:textId="77777777" w:rsidR="00705B10" w:rsidRPr="00705B10" w:rsidRDefault="00705B10" w:rsidP="00705B10">
      <w:pPr>
        <w:jc w:val="center"/>
        <w:rPr>
          <w:rFonts w:ascii="Tahoma" w:hAnsi="Tahoma" w:cs="Tahoma"/>
          <w:sz w:val="28"/>
          <w:lang w:val="en-ID"/>
        </w:rPr>
      </w:pPr>
      <w:r w:rsidRPr="00705B10">
        <w:rPr>
          <w:rFonts w:ascii="Tahoma" w:hAnsi="Tahoma" w:cs="Tahoma"/>
          <w:sz w:val="28"/>
        </w:rPr>
        <w:t>KOTA TERNATE</w:t>
      </w:r>
    </w:p>
    <w:p w14:paraId="59385C76" w14:textId="77777777" w:rsidR="00705B10" w:rsidRPr="00705B10" w:rsidRDefault="00705B10" w:rsidP="00705B1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ID"/>
        </w:rPr>
      </w:pPr>
      <w:r w:rsidRPr="00705B10">
        <w:rPr>
          <w:rFonts w:ascii="Bookman Old Style" w:hAnsi="Bookman Old Style"/>
          <w:b/>
          <w:sz w:val="24"/>
          <w:szCs w:val="24"/>
          <w:lang w:val="en-ID"/>
        </w:rPr>
        <w:t>PENGUMUMAN</w:t>
      </w:r>
    </w:p>
    <w:p w14:paraId="623FFEBF" w14:textId="405A46EA" w:rsidR="00705B10" w:rsidRPr="00705B10" w:rsidRDefault="00705B10" w:rsidP="00705B10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ID"/>
        </w:rPr>
      </w:pPr>
      <w:proofErr w:type="gramStart"/>
      <w:r w:rsidRPr="00705B10">
        <w:rPr>
          <w:rFonts w:ascii="Bookman Old Style" w:hAnsi="Bookman Old Style"/>
          <w:sz w:val="24"/>
          <w:szCs w:val="24"/>
          <w:lang w:val="en-ID"/>
        </w:rPr>
        <w:t>NOMOR :</w:t>
      </w:r>
      <w:proofErr w:type="gram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767F48">
        <w:rPr>
          <w:rFonts w:ascii="Bookman Old Style" w:hAnsi="Bookman Old Style"/>
          <w:b/>
          <w:sz w:val="24"/>
          <w:szCs w:val="24"/>
        </w:rPr>
        <w:t>51</w:t>
      </w:r>
      <w:r w:rsidRPr="00705B10">
        <w:rPr>
          <w:rFonts w:ascii="Bookman Old Style" w:hAnsi="Bookman Old Style"/>
          <w:sz w:val="24"/>
          <w:szCs w:val="24"/>
          <w:lang w:val="en-ID"/>
        </w:rPr>
        <w:t>/PP.04-</w:t>
      </w:r>
      <w:r w:rsidR="00767F48">
        <w:rPr>
          <w:rFonts w:ascii="Bookman Old Style" w:hAnsi="Bookman Old Style"/>
          <w:sz w:val="24"/>
          <w:szCs w:val="24"/>
        </w:rPr>
        <w:t>2-</w:t>
      </w:r>
      <w:r w:rsidRPr="00705B10">
        <w:rPr>
          <w:rFonts w:ascii="Bookman Old Style" w:hAnsi="Bookman Old Style"/>
          <w:sz w:val="24"/>
          <w:szCs w:val="24"/>
          <w:lang w:val="en-ID"/>
        </w:rPr>
        <w:t>PU/8271/202</w:t>
      </w:r>
      <w:r>
        <w:rPr>
          <w:rFonts w:ascii="Bookman Old Style" w:hAnsi="Bookman Old Style"/>
          <w:sz w:val="24"/>
          <w:szCs w:val="24"/>
          <w:lang w:val="en-ID"/>
        </w:rPr>
        <w:t>4</w:t>
      </w:r>
    </w:p>
    <w:p w14:paraId="4C1CC418" w14:textId="77777777" w:rsidR="00705B10" w:rsidRPr="00705B10" w:rsidRDefault="00705B10" w:rsidP="00705B10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ID"/>
        </w:rPr>
      </w:pPr>
    </w:p>
    <w:p w14:paraId="069BBD57" w14:textId="77777777" w:rsidR="00705B10" w:rsidRPr="00705B10" w:rsidRDefault="00705B10" w:rsidP="00705B10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ID"/>
        </w:rPr>
      </w:pPr>
    </w:p>
    <w:p w14:paraId="1FBB664F" w14:textId="77777777" w:rsidR="00705B10" w:rsidRPr="00705B10" w:rsidRDefault="00705B10" w:rsidP="00705B1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ID"/>
        </w:rPr>
      </w:pPr>
      <w:r w:rsidRPr="00705B10">
        <w:rPr>
          <w:rFonts w:ascii="Bookman Old Style" w:hAnsi="Bookman Old Style"/>
          <w:b/>
          <w:sz w:val="24"/>
          <w:szCs w:val="24"/>
          <w:lang w:val="en-ID"/>
        </w:rPr>
        <w:t>PERPANJANGAN WAKTU PENDAFTARAN</w:t>
      </w:r>
    </w:p>
    <w:p w14:paraId="7350A4E9" w14:textId="77777777" w:rsidR="00705B10" w:rsidRPr="00705B10" w:rsidRDefault="00705B10" w:rsidP="00705B1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ID"/>
        </w:rPr>
      </w:pPr>
      <w:r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CALON ANGGOTA PANITIA PEMILIHAN KECAMATAN (PPK)</w:t>
      </w:r>
    </w:p>
    <w:p w14:paraId="77D37208" w14:textId="77777777" w:rsidR="001A0C06" w:rsidRDefault="00705B10" w:rsidP="00705B10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ID"/>
        </w:rPr>
      </w:pPr>
      <w:r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KHUSUSNYA </w:t>
      </w:r>
      <w:proofErr w:type="gramStart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>KECAMATAN  PULAU</w:t>
      </w:r>
      <w:proofErr w:type="gramEnd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="00F93E51">
        <w:rPr>
          <w:rFonts w:ascii="Bookman Old Style" w:hAnsi="Bookman Old Style"/>
          <w:b/>
          <w:sz w:val="24"/>
          <w:szCs w:val="24"/>
          <w:lang w:val="en-ID"/>
        </w:rPr>
        <w:t>PULAU</w:t>
      </w:r>
      <w:proofErr w:type="spellEnd"/>
      <w:r w:rsidR="00F93E51">
        <w:rPr>
          <w:rFonts w:ascii="Bookman Old Style" w:hAnsi="Bookman Old Style"/>
          <w:b/>
          <w:sz w:val="24"/>
          <w:szCs w:val="24"/>
          <w:lang w:val="en-ID"/>
        </w:rPr>
        <w:t xml:space="preserve"> BATANG DUA</w:t>
      </w:r>
      <w:r w:rsidR="001A0C06"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</w:p>
    <w:p w14:paraId="05CA929F" w14:textId="77777777" w:rsidR="00705B10" w:rsidRPr="00705B10" w:rsidRDefault="00F93E51" w:rsidP="00705B1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ID"/>
        </w:rPr>
      </w:pPr>
      <w:r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r w:rsidR="001A0C06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gramStart"/>
      <w:r w:rsidR="001A0C06">
        <w:rPr>
          <w:rFonts w:ascii="Bookman Old Style" w:hAnsi="Bookman Old Style"/>
          <w:b/>
          <w:sz w:val="24"/>
          <w:szCs w:val="24"/>
          <w:lang w:val="en-ID"/>
        </w:rPr>
        <w:t xml:space="preserve">DAN </w:t>
      </w:r>
      <w:r w:rsidR="001A0C06"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>KECAMATAN</w:t>
      </w:r>
      <w:proofErr w:type="gramEnd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r w:rsidR="001A0C06">
        <w:rPr>
          <w:rFonts w:ascii="Bookman Old Style" w:hAnsi="Bookman Old Style"/>
          <w:b/>
          <w:sz w:val="24"/>
          <w:szCs w:val="24"/>
          <w:lang w:val="en-ID"/>
        </w:rPr>
        <w:t>TEBAR</w:t>
      </w:r>
    </w:p>
    <w:p w14:paraId="47679F06" w14:textId="77777777" w:rsidR="00705B10" w:rsidRPr="00705B10" w:rsidRDefault="00705B10" w:rsidP="00705B10">
      <w:pPr>
        <w:jc w:val="center"/>
        <w:rPr>
          <w:rFonts w:ascii="Bookman Old Style" w:hAnsi="Bookman Old Style"/>
          <w:sz w:val="24"/>
          <w:szCs w:val="24"/>
          <w:lang w:val="en-ID"/>
        </w:rPr>
      </w:pPr>
    </w:p>
    <w:p w14:paraId="6D4C8B09" w14:textId="0D0FF469" w:rsidR="00705B10" w:rsidRPr="00705B10" w:rsidRDefault="00705B10" w:rsidP="00705B10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ID"/>
        </w:rPr>
      </w:pP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Diinformasikan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bahwa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sampai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dengan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berakhirnya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masa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pendaftaran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bakal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calon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Anggota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Pemilihan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Kecamatan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(PPK) di Kota </w:t>
      </w:r>
      <w:r>
        <w:rPr>
          <w:rFonts w:ascii="Bookman Old Style" w:hAnsi="Bookman Old Style"/>
          <w:sz w:val="24"/>
          <w:szCs w:val="24"/>
          <w:lang w:val="en-ID"/>
        </w:rPr>
        <w:t>T</w:t>
      </w:r>
      <w:r w:rsidRPr="00705B10">
        <w:rPr>
          <w:rFonts w:ascii="Bookman Old Style" w:hAnsi="Bookman Old Style"/>
          <w:sz w:val="24"/>
          <w:szCs w:val="24"/>
          <w:lang w:val="en-ID"/>
        </w:rPr>
        <w:t xml:space="preserve">ernate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Tanggal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29 </w:t>
      </w:r>
      <w:r>
        <w:rPr>
          <w:rFonts w:ascii="Bookman Old Style" w:hAnsi="Bookman Old Style"/>
          <w:sz w:val="24"/>
          <w:szCs w:val="24"/>
          <w:lang w:val="en-ID"/>
        </w:rPr>
        <w:t xml:space="preserve">April </w:t>
      </w:r>
      <w:r w:rsidRPr="00705B10">
        <w:rPr>
          <w:rFonts w:ascii="Bookman Old Style" w:hAnsi="Bookman Old Style"/>
          <w:sz w:val="24"/>
          <w:szCs w:val="24"/>
          <w:lang w:val="en-ID"/>
        </w:rPr>
        <w:t xml:space="preserve"> 202</w:t>
      </w:r>
      <w:r>
        <w:rPr>
          <w:rFonts w:ascii="Bookman Old Style" w:hAnsi="Bookman Old Style"/>
          <w:sz w:val="24"/>
          <w:szCs w:val="24"/>
          <w:lang w:val="en-ID"/>
        </w:rPr>
        <w:t>4</w:t>
      </w:r>
      <w:r w:rsidRPr="00705B10">
        <w:rPr>
          <w:rFonts w:ascii="Bookman Old Style" w:hAnsi="Bookman Old Style"/>
          <w:sz w:val="24"/>
          <w:szCs w:val="24"/>
          <w:lang w:val="en-ID"/>
        </w:rPr>
        <w:t xml:space="preserve"> PUKUL 16.00 WIT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khusunya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jumlah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pendaftar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dari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b/>
          <w:sz w:val="24"/>
          <w:szCs w:val="24"/>
          <w:lang w:val="en-ID"/>
        </w:rPr>
        <w:t>Kecamatan</w:t>
      </w:r>
      <w:proofErr w:type="spellEnd"/>
      <w:r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 </w:t>
      </w:r>
      <w:proofErr w:type="spellStart"/>
      <w:r w:rsidRPr="00705B10">
        <w:rPr>
          <w:rFonts w:ascii="Bookman Old Style" w:hAnsi="Bookman Old Style"/>
          <w:b/>
          <w:sz w:val="24"/>
          <w:szCs w:val="24"/>
          <w:lang w:val="en-ID"/>
        </w:rPr>
        <w:t>Pulau</w:t>
      </w:r>
      <w:proofErr w:type="spellEnd"/>
      <w:r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="00F93E51">
        <w:rPr>
          <w:rFonts w:ascii="Bookman Old Style" w:hAnsi="Bookman Old Style"/>
          <w:b/>
          <w:sz w:val="24"/>
          <w:szCs w:val="24"/>
          <w:lang w:val="en-ID"/>
        </w:rPr>
        <w:t>Pulau</w:t>
      </w:r>
      <w:proofErr w:type="spellEnd"/>
      <w:r w:rsidR="00F93E51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="00F93E51">
        <w:rPr>
          <w:rFonts w:ascii="Bookman Old Style" w:hAnsi="Bookman Old Style"/>
          <w:b/>
          <w:sz w:val="24"/>
          <w:szCs w:val="24"/>
          <w:lang w:val="en-ID"/>
        </w:rPr>
        <w:t>Batang</w:t>
      </w:r>
      <w:proofErr w:type="spellEnd"/>
      <w:r w:rsidR="00F93E51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="00F93E51">
        <w:rPr>
          <w:rFonts w:ascii="Bookman Old Style" w:hAnsi="Bookman Old Style"/>
          <w:b/>
          <w:sz w:val="24"/>
          <w:szCs w:val="24"/>
          <w:lang w:val="en-ID"/>
        </w:rPr>
        <w:t>Dua</w:t>
      </w:r>
      <w:proofErr w:type="spellEnd"/>
      <w:r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  <w:lang w:val="en-ID"/>
        </w:rPr>
        <w:t>dan</w:t>
      </w:r>
      <w:proofErr w:type="spellEnd"/>
      <w:r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b/>
          <w:sz w:val="24"/>
          <w:szCs w:val="24"/>
          <w:lang w:val="en-ID"/>
        </w:rPr>
        <w:t>Kecamatan</w:t>
      </w:r>
      <w:proofErr w:type="spellEnd"/>
      <w:r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  <w:lang w:val="en-ID"/>
        </w:rPr>
        <w:t>Tebar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belum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mencapai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2 (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dua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) kali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Jumlah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Anggota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Panitia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Pemilihan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Kecamatan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(PPK) yang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dibutuhkan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sesuai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Keputusan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Komisi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Pemilihan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Umum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Nomor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476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2022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tentang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Pedoman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Teknis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Pembentukan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Badan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Adhoc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Penyelenggaraan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Pemilihan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Umum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Pemilihan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Gubernur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Wakil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Gubernur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,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Bupati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Wakil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Bupati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,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Walikota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dan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Wakil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Walikota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, 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Maka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Komisi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Pemilihan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Umum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Kota Ternate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Memperpanjang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Masa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Pendaftaran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Bakal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Calon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Anggota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Panitia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Pemilihan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Kecamatan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(PPK)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Khususnya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di </w:t>
      </w:r>
      <w:proofErr w:type="spellStart"/>
      <w:r w:rsidRPr="00705B10">
        <w:rPr>
          <w:rFonts w:ascii="Bookman Old Style" w:hAnsi="Bookman Old Style"/>
          <w:sz w:val="24"/>
          <w:szCs w:val="24"/>
          <w:lang w:val="en-ID"/>
        </w:rPr>
        <w:t>Kecamatan</w:t>
      </w:r>
      <w:proofErr w:type="spellEnd"/>
      <w:r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>Kecamatan</w:t>
      </w:r>
      <w:proofErr w:type="spellEnd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 </w:t>
      </w:r>
      <w:proofErr w:type="spellStart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>Pulau</w:t>
      </w:r>
      <w:proofErr w:type="spellEnd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bookmarkStart w:id="0" w:name="_GoBack"/>
      <w:bookmarkEnd w:id="0"/>
      <w:proofErr w:type="spellStart"/>
      <w:r w:rsidR="00F93E51">
        <w:rPr>
          <w:rFonts w:ascii="Bookman Old Style" w:hAnsi="Bookman Old Style"/>
          <w:b/>
          <w:sz w:val="24"/>
          <w:szCs w:val="24"/>
          <w:lang w:val="en-ID"/>
        </w:rPr>
        <w:t>Batang</w:t>
      </w:r>
      <w:proofErr w:type="spellEnd"/>
      <w:r w:rsidR="00F93E51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="00F93E51">
        <w:rPr>
          <w:rFonts w:ascii="Bookman Old Style" w:hAnsi="Bookman Old Style"/>
          <w:b/>
          <w:sz w:val="24"/>
          <w:szCs w:val="24"/>
          <w:lang w:val="en-ID"/>
        </w:rPr>
        <w:t>Dua</w:t>
      </w:r>
      <w:proofErr w:type="spellEnd"/>
      <w:r w:rsidR="001A0C06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="001A0C06">
        <w:rPr>
          <w:rFonts w:ascii="Bookman Old Style" w:hAnsi="Bookman Old Style"/>
          <w:b/>
          <w:sz w:val="24"/>
          <w:szCs w:val="24"/>
          <w:lang w:val="en-ID"/>
        </w:rPr>
        <w:t>dan</w:t>
      </w:r>
      <w:proofErr w:type="spellEnd"/>
      <w:r w:rsidR="001A0C06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r w:rsidR="001A0C06" w:rsidRPr="00705B10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>Kecamatan</w:t>
      </w:r>
      <w:proofErr w:type="spellEnd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="001A0C06">
        <w:rPr>
          <w:rFonts w:ascii="Bookman Old Style" w:hAnsi="Bookman Old Style"/>
          <w:b/>
          <w:sz w:val="24"/>
          <w:szCs w:val="24"/>
          <w:lang w:val="en-ID"/>
        </w:rPr>
        <w:t>Tebar</w:t>
      </w:r>
      <w:proofErr w:type="spellEnd"/>
      <w:r w:rsidR="001A0C06"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</w:t>
      </w:r>
      <w:proofErr w:type="spellStart"/>
      <w:r w:rsidRPr="00705B10">
        <w:rPr>
          <w:rFonts w:ascii="Bookman Old Style" w:hAnsi="Bookman Old Style"/>
          <w:b/>
          <w:sz w:val="24"/>
          <w:szCs w:val="24"/>
          <w:lang w:val="en-ID"/>
        </w:rPr>
        <w:t>Tanggal</w:t>
      </w:r>
      <w:proofErr w:type="spellEnd"/>
      <w:r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2 </w:t>
      </w:r>
      <w:r w:rsidR="001A0C06">
        <w:rPr>
          <w:rFonts w:ascii="Bookman Old Style" w:hAnsi="Bookman Old Style"/>
          <w:b/>
          <w:sz w:val="24"/>
          <w:szCs w:val="24"/>
          <w:lang w:val="en-ID"/>
        </w:rPr>
        <w:t>Mei</w:t>
      </w:r>
      <w:r w:rsidRPr="00705B10">
        <w:rPr>
          <w:rFonts w:ascii="Bookman Old Style" w:hAnsi="Bookman Old Style"/>
          <w:b/>
          <w:sz w:val="24"/>
          <w:szCs w:val="24"/>
          <w:lang w:val="en-ID"/>
        </w:rPr>
        <w:t xml:space="preserve"> 202</w:t>
      </w:r>
      <w:r w:rsidR="001A0C06">
        <w:rPr>
          <w:rFonts w:ascii="Bookman Old Style" w:hAnsi="Bookman Old Style"/>
          <w:b/>
          <w:sz w:val="24"/>
          <w:szCs w:val="24"/>
          <w:lang w:val="en-ID"/>
        </w:rPr>
        <w:t>4</w:t>
      </w:r>
      <w:r w:rsidRPr="00705B10">
        <w:rPr>
          <w:rFonts w:ascii="Bookman Old Style" w:hAnsi="Bookman Old Style"/>
          <w:sz w:val="24"/>
          <w:szCs w:val="24"/>
          <w:lang w:val="en-ID"/>
        </w:rPr>
        <w:t>.</w:t>
      </w:r>
    </w:p>
    <w:p w14:paraId="2C7EBAA7" w14:textId="77777777" w:rsidR="00705B10" w:rsidRPr="00705B10" w:rsidRDefault="00705B10" w:rsidP="00705B10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ID"/>
        </w:rPr>
      </w:pPr>
    </w:p>
    <w:p w14:paraId="14CB5F2E" w14:textId="0E1BA9F0" w:rsidR="00705B10" w:rsidRPr="00705B10" w:rsidRDefault="00F93E51" w:rsidP="00705B10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spacing w:after="0" w:line="240" w:lineRule="auto"/>
        <w:ind w:left="7025" w:hanging="1985"/>
        <w:jc w:val="both"/>
        <w:rPr>
          <w:rFonts w:ascii="Bookman Old Style" w:hAnsi="Bookman Old Style"/>
          <w:sz w:val="24"/>
          <w:szCs w:val="24"/>
          <w:lang w:val="en-ID"/>
        </w:rPr>
      </w:pPr>
      <w:r>
        <w:rPr>
          <w:rFonts w:ascii="Bookman Old Style" w:hAnsi="Bookman Old Style"/>
          <w:sz w:val="24"/>
          <w:szCs w:val="24"/>
          <w:lang w:val="en-ID"/>
        </w:rPr>
        <w:t xml:space="preserve">           Ternate, </w:t>
      </w:r>
      <w:proofErr w:type="gramStart"/>
      <w:r>
        <w:rPr>
          <w:rFonts w:ascii="Bookman Old Style" w:hAnsi="Bookman Old Style"/>
          <w:sz w:val="24"/>
          <w:szCs w:val="24"/>
          <w:lang w:val="en-ID"/>
        </w:rPr>
        <w:t>30</w:t>
      </w:r>
      <w:r w:rsidR="00705B10" w:rsidRPr="00705B10">
        <w:rPr>
          <w:rFonts w:ascii="Bookman Old Style" w:hAnsi="Bookman Old Style"/>
          <w:sz w:val="24"/>
          <w:szCs w:val="24"/>
          <w:lang w:val="en-ID"/>
        </w:rPr>
        <w:t xml:space="preserve">  </w:t>
      </w:r>
      <w:r w:rsidR="001A0C06">
        <w:rPr>
          <w:rFonts w:ascii="Bookman Old Style" w:hAnsi="Bookman Old Style"/>
          <w:sz w:val="24"/>
          <w:szCs w:val="24"/>
          <w:lang w:val="en-ID"/>
        </w:rPr>
        <w:t>April</w:t>
      </w:r>
      <w:proofErr w:type="gramEnd"/>
      <w:r w:rsidR="001A0C06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705B10" w:rsidRPr="00705B10">
        <w:rPr>
          <w:rFonts w:ascii="Bookman Old Style" w:hAnsi="Bookman Old Style"/>
          <w:sz w:val="24"/>
          <w:szCs w:val="24"/>
          <w:lang w:val="en-ID"/>
        </w:rPr>
        <w:t xml:space="preserve"> 202</w:t>
      </w:r>
      <w:r w:rsidR="001A0C06">
        <w:rPr>
          <w:rFonts w:ascii="Bookman Old Style" w:hAnsi="Bookman Old Style"/>
          <w:sz w:val="24"/>
          <w:szCs w:val="24"/>
          <w:lang w:val="en-ID"/>
        </w:rPr>
        <w:t>4</w:t>
      </w:r>
    </w:p>
    <w:p w14:paraId="590F1843" w14:textId="7CB7F097" w:rsidR="00705B10" w:rsidRPr="00705B10" w:rsidRDefault="00C2664F" w:rsidP="00705B10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spacing w:after="0" w:line="240" w:lineRule="auto"/>
        <w:ind w:left="7025" w:hanging="1985"/>
        <w:jc w:val="both"/>
        <w:rPr>
          <w:rFonts w:ascii="Bookman Old Style" w:hAnsi="Bookman Old Style"/>
          <w:sz w:val="24"/>
          <w:szCs w:val="24"/>
          <w:lang w:val="en-ID"/>
        </w:rPr>
      </w:pPr>
      <w:r>
        <w:rPr>
          <w:noProof/>
          <w:lang w:val="en-US"/>
        </w:rPr>
        <w:drawing>
          <wp:anchor distT="0" distB="0" distL="114300" distR="114300" simplePos="0" relativeHeight="251664896" behindDoc="1" locked="0" layoutInCell="1" allowOverlap="1" wp14:anchorId="024DE76B" wp14:editId="2650C45D">
            <wp:simplePos x="0" y="0"/>
            <wp:positionH relativeFrom="column">
              <wp:posOffset>3049929</wp:posOffset>
            </wp:positionH>
            <wp:positionV relativeFrom="paragraph">
              <wp:posOffset>152962</wp:posOffset>
            </wp:positionV>
            <wp:extent cx="1574800" cy="1588135"/>
            <wp:effectExtent l="0" t="0" r="0" b="0"/>
            <wp:wrapNone/>
            <wp:docPr id="364031668" name="Picture 364031668" descr="E:\FILE SCAN\CAP-Ket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ILE SCAN\CAP-Ketu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2B727" w14:textId="512BB0A9" w:rsidR="00705B10" w:rsidRPr="00705B10" w:rsidRDefault="00705B10" w:rsidP="00705B10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spacing w:after="0" w:line="240" w:lineRule="auto"/>
        <w:ind w:left="7025" w:hanging="1496"/>
        <w:jc w:val="center"/>
        <w:rPr>
          <w:rFonts w:ascii="Bookman Old Style" w:hAnsi="Bookman Old Style"/>
          <w:sz w:val="24"/>
          <w:szCs w:val="24"/>
          <w:lang w:val="en-ID"/>
        </w:rPr>
      </w:pPr>
      <w:r w:rsidRPr="00705B10">
        <w:rPr>
          <w:rFonts w:ascii="Bookman Old Style" w:hAnsi="Bookman Old Style"/>
          <w:sz w:val="24"/>
          <w:szCs w:val="24"/>
          <w:lang w:val="en-ID"/>
        </w:rPr>
        <w:t>KOMISI PEMILIHAN UMUM</w:t>
      </w:r>
    </w:p>
    <w:p w14:paraId="55D933D3" w14:textId="51B6842E" w:rsidR="00705B10" w:rsidRPr="00705B10" w:rsidRDefault="00705B10" w:rsidP="00705B10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spacing w:after="0" w:line="240" w:lineRule="auto"/>
        <w:ind w:left="7025" w:hanging="1496"/>
        <w:jc w:val="center"/>
        <w:rPr>
          <w:rFonts w:ascii="Bookman Old Style" w:hAnsi="Bookman Old Style"/>
          <w:sz w:val="24"/>
          <w:szCs w:val="24"/>
          <w:lang w:val="en-ID"/>
        </w:rPr>
      </w:pPr>
      <w:r w:rsidRPr="00705B10">
        <w:rPr>
          <w:rFonts w:ascii="Bookman Old Style" w:hAnsi="Bookman Old Style"/>
          <w:sz w:val="24"/>
          <w:szCs w:val="24"/>
          <w:lang w:val="en-ID"/>
        </w:rPr>
        <w:t>KOTA TERNATE</w:t>
      </w:r>
    </w:p>
    <w:p w14:paraId="7638CAF0" w14:textId="50950250" w:rsidR="00C2664F" w:rsidRDefault="00705B10" w:rsidP="00C2664F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spacing w:after="0" w:line="240" w:lineRule="auto"/>
        <w:ind w:left="7025" w:hanging="1496"/>
        <w:jc w:val="center"/>
        <w:rPr>
          <w:rFonts w:ascii="Bookman Old Style" w:hAnsi="Bookman Old Style"/>
          <w:sz w:val="24"/>
          <w:szCs w:val="24"/>
          <w:lang w:val="en-ID"/>
        </w:rPr>
      </w:pPr>
      <w:r w:rsidRPr="00705B10">
        <w:rPr>
          <w:rFonts w:ascii="Bookman Old Style" w:hAnsi="Bookman Old Style"/>
          <w:sz w:val="24"/>
          <w:szCs w:val="24"/>
          <w:lang w:val="en-ID"/>
        </w:rPr>
        <w:t>DIVISI SDM DAN PARMAS</w:t>
      </w:r>
    </w:p>
    <w:p w14:paraId="35A72A51" w14:textId="7CD810BC" w:rsidR="00C2664F" w:rsidRDefault="00C2664F" w:rsidP="00C2664F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spacing w:after="0" w:line="240" w:lineRule="auto"/>
        <w:ind w:left="7025" w:hanging="1496"/>
        <w:jc w:val="center"/>
        <w:rPr>
          <w:rFonts w:ascii="Bookman Old Style" w:hAnsi="Bookman Old Style"/>
          <w:sz w:val="24"/>
          <w:szCs w:val="24"/>
          <w:lang w:val="en-ID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510DB819" wp14:editId="3795BF13">
            <wp:simplePos x="0" y="0"/>
            <wp:positionH relativeFrom="column">
              <wp:posOffset>4207398</wp:posOffset>
            </wp:positionH>
            <wp:positionV relativeFrom="paragraph">
              <wp:posOffset>122290</wp:posOffset>
            </wp:positionV>
            <wp:extent cx="922556" cy="637467"/>
            <wp:effectExtent l="0" t="0" r="0" b="0"/>
            <wp:wrapNone/>
            <wp:docPr id="1287345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27" cy="63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C769E" w14:textId="57221459" w:rsidR="00C2664F" w:rsidRPr="00C2664F" w:rsidRDefault="00C2664F" w:rsidP="00C2664F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spacing w:after="0" w:line="240" w:lineRule="auto"/>
        <w:ind w:left="7025" w:hanging="1496"/>
        <w:jc w:val="center"/>
        <w:rPr>
          <w:rFonts w:ascii="Bookman Old Style" w:hAnsi="Bookman Old Style"/>
          <w:sz w:val="24"/>
          <w:szCs w:val="24"/>
          <w:lang w:val="en-ID"/>
        </w:rPr>
      </w:pPr>
    </w:p>
    <w:p w14:paraId="0B5B2F18" w14:textId="3F8C196B" w:rsidR="00705B10" w:rsidRPr="00705B10" w:rsidRDefault="00705B10" w:rsidP="00705B10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ind w:left="6883" w:hanging="1496"/>
        <w:jc w:val="center"/>
        <w:rPr>
          <w:rFonts w:ascii="Bookman Old Style" w:hAnsi="Bookman Old Style"/>
          <w:sz w:val="24"/>
          <w:szCs w:val="24"/>
          <w:lang w:val="en-ID"/>
        </w:rPr>
      </w:pPr>
    </w:p>
    <w:p w14:paraId="442A69E9" w14:textId="74CF04F5" w:rsidR="00705B10" w:rsidRPr="00705B10" w:rsidRDefault="00705B10" w:rsidP="00705B10">
      <w:pPr>
        <w:tabs>
          <w:tab w:val="left" w:pos="1134"/>
          <w:tab w:val="left" w:pos="1560"/>
          <w:tab w:val="left" w:pos="1985"/>
          <w:tab w:val="left" w:pos="2835"/>
          <w:tab w:val="left" w:pos="3119"/>
        </w:tabs>
        <w:ind w:left="6883" w:hanging="1354"/>
        <w:jc w:val="center"/>
        <w:rPr>
          <w:rFonts w:ascii="Bookman Old Style" w:hAnsi="Bookman Old Style"/>
          <w:sz w:val="24"/>
          <w:szCs w:val="24"/>
          <w:lang w:val="en-ID"/>
        </w:rPr>
      </w:pPr>
      <w:proofErr w:type="gramStart"/>
      <w:r w:rsidRPr="00705B10">
        <w:rPr>
          <w:rFonts w:ascii="Bookman Old Style" w:hAnsi="Bookman Old Style"/>
          <w:sz w:val="24"/>
          <w:szCs w:val="24"/>
          <w:lang w:val="en-ID"/>
        </w:rPr>
        <w:t>MUKH</w:t>
      </w:r>
      <w:r w:rsidR="001A0C06">
        <w:rPr>
          <w:rFonts w:ascii="Bookman Old Style" w:hAnsi="Bookman Old Style"/>
          <w:sz w:val="24"/>
          <w:szCs w:val="24"/>
          <w:lang w:val="en-ID"/>
        </w:rPr>
        <w:t>T</w:t>
      </w:r>
      <w:r w:rsidRPr="00705B10">
        <w:rPr>
          <w:rFonts w:ascii="Bookman Old Style" w:hAnsi="Bookman Old Style"/>
          <w:sz w:val="24"/>
          <w:szCs w:val="24"/>
          <w:lang w:val="en-ID"/>
        </w:rPr>
        <w:t>AR  YUSUF</w:t>
      </w:r>
      <w:proofErr w:type="gramEnd"/>
    </w:p>
    <w:p w14:paraId="2A2DE058" w14:textId="4E254930" w:rsidR="008715C1" w:rsidRPr="00174E21" w:rsidRDefault="008715C1" w:rsidP="00174E21">
      <w:pPr>
        <w:spacing w:after="0" w:line="360" w:lineRule="auto"/>
        <w:jc w:val="both"/>
        <w:rPr>
          <w:sz w:val="24"/>
          <w:lang w:val="en-ID"/>
        </w:rPr>
      </w:pPr>
    </w:p>
    <w:sectPr w:rsidR="008715C1" w:rsidRPr="00174E21" w:rsidSect="005332EC">
      <w:pgSz w:w="12240" w:h="20160" w:code="5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9D"/>
    <w:rsid w:val="00174E21"/>
    <w:rsid w:val="001A0C06"/>
    <w:rsid w:val="002C3422"/>
    <w:rsid w:val="00452DCE"/>
    <w:rsid w:val="004F6D37"/>
    <w:rsid w:val="005332EC"/>
    <w:rsid w:val="00596269"/>
    <w:rsid w:val="00705B10"/>
    <w:rsid w:val="00747A50"/>
    <w:rsid w:val="00767F48"/>
    <w:rsid w:val="008715C1"/>
    <w:rsid w:val="00B914BA"/>
    <w:rsid w:val="00BC1EB2"/>
    <w:rsid w:val="00C2664F"/>
    <w:rsid w:val="00CD2F9D"/>
    <w:rsid w:val="00D11668"/>
    <w:rsid w:val="00F44392"/>
    <w:rsid w:val="00F93E51"/>
    <w:rsid w:val="00FB12D6"/>
    <w:rsid w:val="00FB42E0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D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9D"/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9D"/>
    <w:rPr>
      <w:rFonts w:ascii="Tahoma" w:eastAsia="Times New Roman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semiHidden/>
    <w:unhideWhenUsed/>
    <w:rsid w:val="00C266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D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9D"/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9D"/>
    <w:rPr>
      <w:rFonts w:ascii="Tahoma" w:eastAsia="Times New Roman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semiHidden/>
    <w:unhideWhenUsed/>
    <w:rsid w:val="00C266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ismail - [2010]</cp:lastModifiedBy>
  <cp:revision>1</cp:revision>
  <cp:lastPrinted>2022-11-29T10:45:00Z</cp:lastPrinted>
  <dcterms:created xsi:type="dcterms:W3CDTF">2022-11-29T09:44:00Z</dcterms:created>
  <dcterms:modified xsi:type="dcterms:W3CDTF">2024-04-30T02:38:00Z</dcterms:modified>
</cp:coreProperties>
</file>